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widowControl w:val="0"/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:rsidR="00810483" w:rsidRDefault="00810483" w:rsidP="00810483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color w:val="000000"/>
          <w:kern w:val="0"/>
          <w:sz w:val="28"/>
          <w:szCs w:val="28"/>
        </w:rPr>
      </w:pPr>
    </w:p>
    <w:p w:rsidR="00810483" w:rsidRDefault="00810483" w:rsidP="00810483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spacing w:val="40"/>
          <w:sz w:val="28"/>
          <w:szCs w:val="28"/>
        </w:rPr>
      </w:pPr>
      <w:r w:rsidRPr="000E540E">
        <w:rPr>
          <w:rFonts w:ascii="Times New Roman" w:hAnsi="Times New Roman" w:cs="Times New Roman"/>
          <w:color w:val="000000"/>
          <w:spacing w:val="40"/>
          <w:sz w:val="28"/>
          <w:szCs w:val="28"/>
        </w:rPr>
        <w:t>ПОСТАНОВЛЕНИЕ</w:t>
      </w:r>
    </w:p>
    <w:p w:rsidR="00810483" w:rsidRPr="00C17962" w:rsidRDefault="00810483" w:rsidP="00810483"/>
    <w:p w:rsidR="00810483" w:rsidRPr="00540D63" w:rsidRDefault="00810483" w:rsidP="00810483"/>
    <w:p w:rsidR="00810483" w:rsidRPr="007443D6" w:rsidRDefault="00810483" w:rsidP="00810483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 w:rsidR="007443D6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08</w:t>
      </w:r>
      <w:r w:rsidR="007443D6">
        <w:rPr>
          <w:rFonts w:ascii="Times New Roman" w:hAnsi="Times New Roman" w:cs="Times New Roman"/>
          <w:b w:val="0"/>
          <w:color w:val="000000"/>
          <w:sz w:val="28"/>
          <w:szCs w:val="28"/>
        </w:rPr>
        <w:t>» октября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ода</w:t>
      </w:r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    </w:t>
      </w:r>
      <w:r w:rsidR="007443D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</w:t>
      </w:r>
      <w:bookmarkStart w:id="0" w:name="_GoBack"/>
      <w:bookmarkEnd w:id="0"/>
      <w:r w:rsidRPr="000E54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</w:t>
      </w:r>
      <w:r w:rsidR="007443D6" w:rsidRPr="007443D6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 w:rsidR="007443D6">
        <w:rPr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103</w:t>
      </w:r>
    </w:p>
    <w:p w:rsidR="00810483" w:rsidRPr="00540D63" w:rsidRDefault="00810483" w:rsidP="00810483"/>
    <w:p w:rsidR="00810483" w:rsidRDefault="00810483" w:rsidP="00810483">
      <w:pPr>
        <w:jc w:val="center"/>
        <w:rPr>
          <w:color w:val="000000"/>
          <w:sz w:val="28"/>
          <w:szCs w:val="28"/>
        </w:rPr>
      </w:pPr>
      <w:r w:rsidRPr="000E540E">
        <w:rPr>
          <w:color w:val="000000"/>
          <w:sz w:val="28"/>
          <w:szCs w:val="28"/>
        </w:rPr>
        <w:t>г. Тверь</w:t>
      </w:r>
    </w:p>
    <w:p w:rsidR="00810483" w:rsidRPr="00123029" w:rsidRDefault="00810483" w:rsidP="00810483">
      <w:pPr>
        <w:jc w:val="center"/>
        <w:rPr>
          <w:b/>
          <w:color w:val="000000"/>
          <w:sz w:val="20"/>
          <w:szCs w:val="20"/>
        </w:rPr>
      </w:pPr>
    </w:p>
    <w:p w:rsidR="00810483" w:rsidRPr="00E12AED" w:rsidRDefault="00810483" w:rsidP="008104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C249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изменения в постановление Администрации города Твери от 12.07.2019 № 700 «Об утверждении </w:t>
      </w:r>
      <w:r w:rsidRPr="00E12AED">
        <w:rPr>
          <w:rFonts w:eastAsiaTheme="minorHAnsi"/>
          <w:b/>
          <w:sz w:val="28"/>
          <w:szCs w:val="28"/>
          <w:lang w:eastAsia="en-US"/>
        </w:rPr>
        <w:t>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</w:r>
      <w:r>
        <w:rPr>
          <w:rFonts w:eastAsiaTheme="minorHAnsi"/>
          <w:b/>
          <w:sz w:val="28"/>
          <w:szCs w:val="28"/>
          <w:lang w:eastAsia="en-US"/>
        </w:rPr>
        <w:t>»</w:t>
      </w:r>
    </w:p>
    <w:p w:rsidR="00810483" w:rsidRDefault="00810483" w:rsidP="008104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810483" w:rsidRDefault="00810483" w:rsidP="0081048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10483" w:rsidRDefault="00810483" w:rsidP="0081048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п</w:t>
        </w:r>
        <w:r w:rsidRPr="002B05A5">
          <w:rPr>
            <w:rFonts w:eastAsiaTheme="minorHAnsi"/>
            <w:color w:val="000000" w:themeColor="text1"/>
            <w:sz w:val="28"/>
            <w:szCs w:val="28"/>
            <w:lang w:eastAsia="en-US"/>
          </w:rPr>
          <w:t>остановлением</w:t>
        </w:r>
      </w:hyperlink>
      <w:r w:rsidRPr="002B05A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2B05A5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Pr="00301881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 w:rsidRPr="00BA4052">
        <w:rPr>
          <w:sz w:val="28"/>
          <w:szCs w:val="28"/>
        </w:rPr>
        <w:t xml:space="preserve">Администрации города Твери от </w:t>
      </w:r>
      <w:r w:rsidRPr="00BA4052">
        <w:rPr>
          <w:bCs/>
          <w:sz w:val="28"/>
          <w:szCs w:val="28"/>
        </w:rPr>
        <w:t>24.04.2018 № 548 «О создании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на территории города Твери»</w:t>
      </w:r>
      <w:r>
        <w:rPr>
          <w:bCs/>
          <w:sz w:val="28"/>
          <w:szCs w:val="28"/>
        </w:rPr>
        <w:t xml:space="preserve">, руководствуясь </w:t>
      </w:r>
      <w:hyperlink r:id="rId6" w:history="1">
        <w:r w:rsidRPr="00301881">
          <w:rPr>
            <w:bCs/>
            <w:sz w:val="28"/>
            <w:szCs w:val="28"/>
          </w:rPr>
          <w:t>Уставом</w:t>
        </w:r>
      </w:hyperlink>
      <w:r>
        <w:t xml:space="preserve"> </w:t>
      </w:r>
      <w:r w:rsidRPr="00527AAA">
        <w:rPr>
          <w:rFonts w:eastAsiaTheme="minorHAnsi"/>
          <w:sz w:val="28"/>
          <w:szCs w:val="28"/>
          <w:lang w:eastAsia="en-US"/>
        </w:rPr>
        <w:t xml:space="preserve">города Твери, </w:t>
      </w:r>
    </w:p>
    <w:p w:rsidR="00810483" w:rsidRDefault="00810483" w:rsidP="00810483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10483" w:rsidRDefault="00810483" w:rsidP="00810483">
      <w:pPr>
        <w:pStyle w:val="a3"/>
        <w:ind w:firstLine="540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810483" w:rsidRDefault="00810483" w:rsidP="00810483">
      <w:pPr>
        <w:pStyle w:val="a3"/>
        <w:ind w:firstLine="540"/>
        <w:jc w:val="center"/>
        <w:rPr>
          <w:sz w:val="28"/>
          <w:szCs w:val="28"/>
        </w:rPr>
      </w:pPr>
    </w:p>
    <w:p w:rsidR="00810483" w:rsidRPr="000843F3" w:rsidRDefault="00810483" w:rsidP="0081048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1" w:line="220" w:lineRule="atLeast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3E374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3E374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E374F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12.07.2019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374F">
        <w:rPr>
          <w:rFonts w:ascii="Times New Roman" w:hAnsi="Times New Roman" w:cs="Times New Roman"/>
          <w:sz w:val="28"/>
          <w:szCs w:val="28"/>
        </w:rPr>
        <w:t xml:space="preserve">№ 700 «Об утверждении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инвалидов» (далее - Постановление) </w:t>
      </w:r>
      <w:r w:rsidRPr="003E374F">
        <w:rPr>
          <w:rFonts w:ascii="Times New Roman" w:hAnsi="Times New Roman" w:cs="Times New Roman"/>
          <w:bCs/>
          <w:sz w:val="28"/>
          <w:szCs w:val="28"/>
        </w:rPr>
        <w:t xml:space="preserve">изменение, </w:t>
      </w:r>
      <w:r>
        <w:rPr>
          <w:rFonts w:ascii="Times New Roman" w:hAnsi="Times New Roman" w:cs="Times New Roman"/>
          <w:bCs/>
          <w:sz w:val="28"/>
          <w:szCs w:val="28"/>
        </w:rPr>
        <w:t>дополн</w:t>
      </w:r>
      <w:r w:rsidRPr="003E374F">
        <w:rPr>
          <w:rFonts w:ascii="Times New Roman" w:hAnsi="Times New Roman" w:cs="Times New Roman"/>
          <w:bCs/>
          <w:sz w:val="28"/>
          <w:szCs w:val="28"/>
        </w:rPr>
        <w:t xml:space="preserve">ив </w:t>
      </w:r>
      <w:hyperlink r:id="rId8" w:history="1">
        <w:r w:rsidRPr="003E374F">
          <w:rPr>
            <w:rFonts w:ascii="Times New Roman" w:hAnsi="Times New Roman" w:cs="Times New Roman"/>
            <w:bCs/>
            <w:sz w:val="28"/>
            <w:szCs w:val="28"/>
          </w:rPr>
          <w:t>приложение</w:t>
        </w:r>
        <w:r>
          <w:rPr>
            <w:rFonts w:ascii="Times New Roman" w:hAnsi="Times New Roman" w:cs="Times New Roman"/>
            <w:bCs/>
            <w:sz w:val="28"/>
            <w:szCs w:val="28"/>
          </w:rPr>
          <w:t xml:space="preserve"> 2</w:t>
        </w:r>
        <w:r w:rsidRPr="003E374F">
          <w:rPr>
            <w:rFonts w:ascii="Times New Roman" w:hAnsi="Times New Roman" w:cs="Times New Roman"/>
            <w:bCs/>
            <w:sz w:val="28"/>
            <w:szCs w:val="28"/>
          </w:rPr>
          <w:t xml:space="preserve"> </w:t>
        </w:r>
      </w:hyperlink>
      <w:r w:rsidRPr="00F12E76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строкой 2 следующего содержания: </w:t>
      </w:r>
    </w:p>
    <w:p w:rsidR="007D6EAD" w:rsidRDefault="007D6EAD" w:rsidP="007D6EAD">
      <w:pPr>
        <w:tabs>
          <w:tab w:val="left" w:pos="851"/>
          <w:tab w:val="left" w:pos="993"/>
        </w:tabs>
        <w:autoSpaceDE w:val="0"/>
        <w:autoSpaceDN w:val="0"/>
        <w:adjustRightInd w:val="0"/>
        <w:spacing w:after="1" w:line="220" w:lineRule="atLeast"/>
        <w:rPr>
          <w:bCs/>
          <w:sz w:val="28"/>
          <w:szCs w:val="28"/>
        </w:rPr>
      </w:pPr>
    </w:p>
    <w:p w:rsidR="00810483" w:rsidRPr="007D6EAD" w:rsidRDefault="00810483" w:rsidP="007D6EAD">
      <w:pPr>
        <w:tabs>
          <w:tab w:val="left" w:pos="851"/>
          <w:tab w:val="left" w:pos="993"/>
        </w:tabs>
        <w:autoSpaceDE w:val="0"/>
        <w:autoSpaceDN w:val="0"/>
        <w:adjustRightInd w:val="0"/>
        <w:spacing w:after="1" w:line="220" w:lineRule="atLeast"/>
        <w:rPr>
          <w:bCs/>
          <w:sz w:val="28"/>
          <w:szCs w:val="28"/>
        </w:rPr>
      </w:pPr>
      <w:r w:rsidRPr="007D6EAD">
        <w:rPr>
          <w:bCs/>
          <w:sz w:val="28"/>
          <w:szCs w:val="28"/>
        </w:rPr>
        <w:lastRenderedPageBreak/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0"/>
        <w:gridCol w:w="4122"/>
        <w:gridCol w:w="4942"/>
      </w:tblGrid>
      <w:tr w:rsidR="00810483" w:rsidTr="00F70B85">
        <w:tc>
          <w:tcPr>
            <w:tcW w:w="792" w:type="dxa"/>
          </w:tcPr>
          <w:p w:rsidR="00810483" w:rsidRDefault="00810483" w:rsidP="00F70B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36" w:type="dxa"/>
          </w:tcPr>
          <w:p w:rsidR="00810483" w:rsidRDefault="00810483" w:rsidP="00F70B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г. Тверь, улица Шишкова, </w:t>
            </w:r>
          </w:p>
          <w:p w:rsidR="00810483" w:rsidRDefault="00810483" w:rsidP="00F70B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дом 13а/2а</w:t>
            </w:r>
          </w:p>
        </w:tc>
        <w:tc>
          <w:tcPr>
            <w:tcW w:w="4961" w:type="dxa"/>
          </w:tcPr>
          <w:p w:rsidR="00810483" w:rsidRDefault="00810483" w:rsidP="00F70B8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Протокол комиссии от 07.08.2020</w:t>
            </w:r>
          </w:p>
        </w:tc>
      </w:tr>
    </w:tbl>
    <w:p w:rsidR="00810483" w:rsidRDefault="00810483" w:rsidP="00810483">
      <w:pPr>
        <w:pStyle w:val="a5"/>
        <w:tabs>
          <w:tab w:val="left" w:pos="851"/>
          <w:tab w:val="left" w:pos="993"/>
        </w:tabs>
        <w:autoSpaceDE w:val="0"/>
        <w:autoSpaceDN w:val="0"/>
        <w:adjustRightInd w:val="0"/>
        <w:spacing w:after="1" w:line="220" w:lineRule="atLeast"/>
        <w:ind w:left="709" w:firstLine="0"/>
        <w:contextualSpacing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».</w:t>
      </w:r>
    </w:p>
    <w:p w:rsidR="00810483" w:rsidRPr="00F12E76" w:rsidRDefault="00810483" w:rsidP="00810483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 w:rsidRPr="00F12E76">
        <w:rPr>
          <w:sz w:val="28"/>
          <w:szCs w:val="28"/>
        </w:rPr>
        <w:t xml:space="preserve">2. Настоящее постановление вступает в силу со дня </w:t>
      </w:r>
      <w:r w:rsidRPr="00F12E76">
        <w:rPr>
          <w:bCs/>
          <w:sz w:val="28"/>
          <w:szCs w:val="28"/>
        </w:rPr>
        <w:t>издания.</w:t>
      </w:r>
    </w:p>
    <w:p w:rsidR="00810483" w:rsidRDefault="00810483" w:rsidP="00810483">
      <w:pPr>
        <w:tabs>
          <w:tab w:val="left" w:pos="72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810483" w:rsidRPr="009F0506" w:rsidRDefault="00810483" w:rsidP="00810483">
      <w:pPr>
        <w:tabs>
          <w:tab w:val="left" w:pos="72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315581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 xml:space="preserve">Твери                                                                       </w:t>
      </w:r>
      <w:r>
        <w:rPr>
          <w:sz w:val="28"/>
          <w:szCs w:val="28"/>
        </w:rPr>
        <w:tab/>
        <w:t>А.В. Огоньков</w:t>
      </w: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p w:rsidR="00810483" w:rsidRDefault="00810483" w:rsidP="00810483">
      <w:pPr>
        <w:tabs>
          <w:tab w:val="left" w:pos="720"/>
        </w:tabs>
        <w:jc w:val="both"/>
        <w:rPr>
          <w:sz w:val="28"/>
          <w:szCs w:val="28"/>
        </w:rPr>
      </w:pPr>
    </w:p>
    <w:sectPr w:rsidR="00810483" w:rsidSect="007D6E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83"/>
    <w:rsid w:val="001236BF"/>
    <w:rsid w:val="00395287"/>
    <w:rsid w:val="004025C3"/>
    <w:rsid w:val="007443D6"/>
    <w:rsid w:val="007513FF"/>
    <w:rsid w:val="007D6EAD"/>
    <w:rsid w:val="00810483"/>
    <w:rsid w:val="00822ACC"/>
    <w:rsid w:val="00901B7C"/>
    <w:rsid w:val="00AB5BD9"/>
    <w:rsid w:val="00CE0D12"/>
    <w:rsid w:val="00CF6E30"/>
    <w:rsid w:val="00F34BB5"/>
    <w:rsid w:val="00F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2436C-D3FE-4D20-8E68-D51C303A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04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048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810483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810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10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810483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8104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A070B538AC687FDC04435A32F25FBD8FDA1CEB1C4773FD1FB1876384C8ABB33FA95CD9E895E202D77ACFAJ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32B956BBDCD8B4E68DFBADE3256931FBEB058018A32717EDCE8A1698B54DD2D3e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8081283AC5ECDBE09CAE6664A31F3904C60D2DBCDA421814449E4F94BB84F611260328313235FDCF183A2922B2F0691EC4076DB0CC079CDF4721OCF9M" TargetMode="External"/><Relationship Id="rId5" Type="http://schemas.openxmlformats.org/officeDocument/2006/relationships/hyperlink" Target="consultantplus://offline/ref=E08081283AC5ECDBE09CB06B72CF453700CD5228BCDD4847411BC512C3B28EA156695A6A753F34FEC4156D796DB3AC2F4DD7056FB0CE0383ODF4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Смирнов Роман Леонидович</cp:lastModifiedBy>
  <cp:revision>3</cp:revision>
  <cp:lastPrinted>2020-09-08T14:27:00Z</cp:lastPrinted>
  <dcterms:created xsi:type="dcterms:W3CDTF">2020-10-08T09:39:00Z</dcterms:created>
  <dcterms:modified xsi:type="dcterms:W3CDTF">2020-10-09T06:28:00Z</dcterms:modified>
</cp:coreProperties>
</file>